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F1A" w:rsidRDefault="00C40F1A" w:rsidP="00C40F1A">
      <w:pPr>
        <w:spacing w:before="100" w:beforeAutospacing="1" w:after="100" w:afterAutospacing="1"/>
        <w:jc w:val="center"/>
        <w:rPr>
          <w:rFonts w:ascii="Arial" w:hAnsi="Arial" w:cs="Arial"/>
          <w:b/>
          <w:bCs/>
          <w:sz w:val="28"/>
          <w:szCs w:val="28"/>
        </w:rPr>
      </w:pPr>
      <w:r>
        <w:rPr>
          <w:noProof/>
          <w:lang w:eastAsia="ru-RU"/>
        </w:rPr>
        <w:drawing>
          <wp:inline distT="0" distB="0" distL="0" distR="0" wp14:anchorId="1144CDD1" wp14:editId="75B9B3B8">
            <wp:extent cx="3657600" cy="204442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62365" cy="2047087"/>
                    </a:xfrm>
                    <a:prstGeom prst="rect">
                      <a:avLst/>
                    </a:prstGeom>
                  </pic:spPr>
                </pic:pic>
              </a:graphicData>
            </a:graphic>
          </wp:inline>
        </w:drawing>
      </w:r>
    </w:p>
    <w:p w:rsidR="00C40F1A" w:rsidRPr="00C40F1A" w:rsidRDefault="00C40F1A" w:rsidP="00C40F1A">
      <w:pPr>
        <w:spacing w:before="100" w:beforeAutospacing="1" w:after="100" w:afterAutospacing="1"/>
        <w:jc w:val="center"/>
        <w:rPr>
          <w:rFonts w:ascii="Arial Black" w:hAnsi="Arial Black" w:cs="Arial"/>
          <w:b/>
          <w:bCs/>
          <w:color w:val="C00000"/>
          <w:sz w:val="40"/>
          <w:szCs w:val="40"/>
        </w:rPr>
      </w:pPr>
      <w:r w:rsidRPr="00C40F1A">
        <w:rPr>
          <w:rFonts w:ascii="Arial Black" w:hAnsi="Arial Black" w:cs="Arial"/>
          <w:b/>
          <w:bCs/>
          <w:color w:val="C00000"/>
          <w:sz w:val="40"/>
          <w:szCs w:val="40"/>
        </w:rPr>
        <w:t>ГОРЯЧАЯ ВАКАНСИЯ</w:t>
      </w:r>
    </w:p>
    <w:p w:rsidR="009C5F8D" w:rsidRPr="00C40F1A" w:rsidRDefault="009C5F8D" w:rsidP="00C40F1A">
      <w:pPr>
        <w:spacing w:before="100" w:beforeAutospacing="1" w:after="100" w:afterAutospacing="1"/>
        <w:jc w:val="center"/>
        <w:rPr>
          <w:rFonts w:ascii="Arial" w:hAnsi="Arial" w:cs="Arial"/>
          <w:b/>
          <w:bCs/>
          <w:color w:val="002060"/>
          <w:sz w:val="28"/>
          <w:szCs w:val="28"/>
        </w:rPr>
      </w:pPr>
      <w:r w:rsidRPr="00C40F1A">
        <w:rPr>
          <w:rFonts w:ascii="Arial" w:hAnsi="Arial" w:cs="Arial"/>
          <w:b/>
          <w:bCs/>
          <w:color w:val="002060"/>
          <w:sz w:val="28"/>
          <w:szCs w:val="28"/>
        </w:rPr>
        <w:t>С</w:t>
      </w:r>
      <w:r w:rsidR="003C3588" w:rsidRPr="00C40F1A">
        <w:rPr>
          <w:rFonts w:ascii="Arial" w:hAnsi="Arial" w:cs="Arial"/>
          <w:b/>
          <w:bCs/>
          <w:color w:val="002060"/>
          <w:sz w:val="28"/>
          <w:szCs w:val="28"/>
        </w:rPr>
        <w:t xml:space="preserve">пасатель </w:t>
      </w:r>
      <w:r w:rsidRPr="00C40F1A">
        <w:rPr>
          <w:rFonts w:ascii="Arial" w:hAnsi="Arial" w:cs="Arial"/>
          <w:b/>
          <w:bCs/>
          <w:color w:val="002060"/>
          <w:sz w:val="28"/>
          <w:szCs w:val="28"/>
        </w:rPr>
        <w:t>учебного центра выживания на море МУТЦ ГУМРФ имени адмирала</w:t>
      </w:r>
      <w:r w:rsidR="00C40F1A" w:rsidRPr="00C40F1A">
        <w:rPr>
          <w:rFonts w:ascii="Arial" w:hAnsi="Arial" w:cs="Arial"/>
          <w:b/>
          <w:bCs/>
          <w:color w:val="002060"/>
          <w:sz w:val="28"/>
          <w:szCs w:val="28"/>
        </w:rPr>
        <w:t xml:space="preserve"> С. О. Макарова</w:t>
      </w:r>
    </w:p>
    <w:p w:rsidR="00793BAF" w:rsidRPr="00C40F1A" w:rsidRDefault="00793BAF" w:rsidP="00BA6355">
      <w:pPr>
        <w:spacing w:before="100" w:beforeAutospacing="1" w:after="100" w:afterAutospacing="1"/>
        <w:jc w:val="both"/>
        <w:rPr>
          <w:rFonts w:ascii="Arial" w:hAnsi="Arial" w:cs="Arial"/>
          <w:b/>
          <w:bCs/>
        </w:rPr>
      </w:pPr>
      <w:r w:rsidRPr="00C40F1A">
        <w:rPr>
          <w:rFonts w:ascii="Arial" w:hAnsi="Arial" w:cs="Arial"/>
          <w:b/>
          <w:bCs/>
        </w:rPr>
        <w:t>Описание вакансии</w:t>
      </w:r>
    </w:p>
    <w:p w:rsidR="009C5F8D" w:rsidRPr="00C40F1A" w:rsidRDefault="009C5F8D" w:rsidP="00BA6355">
      <w:pPr>
        <w:spacing w:before="100" w:beforeAutospacing="1" w:after="100" w:afterAutospacing="1"/>
        <w:jc w:val="both"/>
        <w:rPr>
          <w:rFonts w:ascii="Arial" w:hAnsi="Arial" w:cs="Arial"/>
        </w:rPr>
      </w:pPr>
      <w:r w:rsidRPr="00C40F1A">
        <w:rPr>
          <w:rFonts w:ascii="Arial" w:hAnsi="Arial" w:cs="Arial"/>
        </w:rPr>
        <w:t>Спасатель учебного центра выживания на море МУТЦ ГУМРФ имени адмирала С. О. Макарова является ответственным за обеспечение безопасности обучаемых при проведении занятий в бассейне. Данный специалист объясняет правила безопасности</w:t>
      </w:r>
      <w:r w:rsidR="000B4BD9" w:rsidRPr="00C40F1A">
        <w:rPr>
          <w:rFonts w:ascii="Arial" w:hAnsi="Arial" w:cs="Arial"/>
        </w:rPr>
        <w:t xml:space="preserve">, </w:t>
      </w:r>
      <w:r w:rsidRPr="00C40F1A">
        <w:rPr>
          <w:rFonts w:ascii="Arial" w:hAnsi="Arial" w:cs="Arial"/>
        </w:rPr>
        <w:t>предупреждает о потенциальных угрозах жизни и здоровью, помогает в надевании специализированных средств снаряжения (</w:t>
      </w:r>
      <w:proofErr w:type="spellStart"/>
      <w:r w:rsidRPr="00C40F1A">
        <w:rPr>
          <w:rFonts w:ascii="Arial" w:hAnsi="Arial" w:cs="Arial"/>
        </w:rPr>
        <w:t>гидротермокостюмы</w:t>
      </w:r>
      <w:proofErr w:type="spellEnd"/>
      <w:r w:rsidRPr="00C40F1A">
        <w:rPr>
          <w:rFonts w:ascii="Arial" w:hAnsi="Arial" w:cs="Arial"/>
        </w:rPr>
        <w:t>, спасательные жилеты, каски)</w:t>
      </w:r>
      <w:r w:rsidR="0054139D" w:rsidRPr="00C40F1A">
        <w:rPr>
          <w:rFonts w:ascii="Arial" w:hAnsi="Arial" w:cs="Arial"/>
        </w:rPr>
        <w:t xml:space="preserve">, способствует поддержанию порядка </w:t>
      </w:r>
      <w:r w:rsidR="00BA6355" w:rsidRPr="00C40F1A">
        <w:rPr>
          <w:rFonts w:ascii="Arial" w:hAnsi="Arial" w:cs="Arial"/>
        </w:rPr>
        <w:t xml:space="preserve">в </w:t>
      </w:r>
      <w:r w:rsidR="0054139D" w:rsidRPr="00C40F1A">
        <w:rPr>
          <w:rFonts w:ascii="Arial" w:hAnsi="Arial" w:cs="Arial"/>
        </w:rPr>
        <w:t>инвентаре бассейна и раздевалках</w:t>
      </w:r>
      <w:r w:rsidR="00BA6355" w:rsidRPr="00C40F1A">
        <w:rPr>
          <w:rFonts w:ascii="Arial" w:hAnsi="Arial" w:cs="Arial"/>
        </w:rPr>
        <w:t>, контролирует температуру бассейна.</w:t>
      </w:r>
      <w:r w:rsidR="000B4BD9" w:rsidRPr="00C40F1A">
        <w:rPr>
          <w:rFonts w:ascii="Arial" w:hAnsi="Arial" w:cs="Arial"/>
        </w:rPr>
        <w:t xml:space="preserve"> </w:t>
      </w:r>
      <w:r w:rsidR="00BA6355" w:rsidRPr="00C40F1A">
        <w:rPr>
          <w:rFonts w:ascii="Arial" w:hAnsi="Arial" w:cs="Arial"/>
        </w:rPr>
        <w:t>Для качественного выполнения своих обязанностей кандидат должен быть способен к быстрой оценке ситуации и взвешенным решениям по обеспечению безопасности обучаемым.</w:t>
      </w:r>
    </w:p>
    <w:p w:rsidR="00C40F1A" w:rsidRPr="00C40F1A" w:rsidRDefault="00C40F1A" w:rsidP="003F4A54">
      <w:pPr>
        <w:spacing w:before="100" w:beforeAutospacing="1" w:after="100" w:afterAutospacing="1"/>
        <w:rPr>
          <w:rFonts w:ascii="Arial" w:hAnsi="Arial" w:cs="Arial"/>
          <w:b/>
          <w:bCs/>
        </w:rPr>
        <w:sectPr w:rsidR="00C40F1A" w:rsidRPr="00C40F1A" w:rsidSect="00C40F1A">
          <w:pgSz w:w="11906" w:h="16838"/>
          <w:pgMar w:top="284" w:right="850" w:bottom="0" w:left="1701" w:header="708" w:footer="708" w:gutter="0"/>
          <w:cols w:space="708"/>
          <w:docGrid w:linePitch="360"/>
        </w:sectPr>
      </w:pPr>
    </w:p>
    <w:p w:rsidR="00BA6355" w:rsidRPr="00C40F1A" w:rsidRDefault="00BA6355" w:rsidP="003F4A54">
      <w:pPr>
        <w:spacing w:before="100" w:beforeAutospacing="1" w:after="100" w:afterAutospacing="1"/>
        <w:rPr>
          <w:rFonts w:ascii="Arial" w:hAnsi="Arial" w:cs="Arial"/>
          <w:b/>
          <w:bCs/>
        </w:rPr>
      </w:pPr>
      <w:r w:rsidRPr="00C40F1A">
        <w:rPr>
          <w:rFonts w:ascii="Arial" w:hAnsi="Arial" w:cs="Arial"/>
          <w:b/>
          <w:bCs/>
        </w:rPr>
        <w:t>Основные обязанности</w:t>
      </w:r>
    </w:p>
    <w:p w:rsidR="001C2FBD" w:rsidRPr="00C40F1A" w:rsidRDefault="00CD5F6D" w:rsidP="003F4A54">
      <w:pPr>
        <w:pStyle w:val="a3"/>
        <w:numPr>
          <w:ilvl w:val="0"/>
          <w:numId w:val="9"/>
        </w:numPr>
        <w:spacing w:before="100" w:beforeAutospacing="1" w:after="100" w:afterAutospacing="1"/>
        <w:rPr>
          <w:rFonts w:ascii="Arial" w:hAnsi="Arial" w:cs="Arial"/>
        </w:rPr>
      </w:pPr>
      <w:r w:rsidRPr="00C40F1A">
        <w:rPr>
          <w:rFonts w:ascii="Arial" w:hAnsi="Arial" w:cs="Arial"/>
        </w:rPr>
        <w:t>Надзор за прохождением тренинга в бассейне</w:t>
      </w:r>
    </w:p>
    <w:p w:rsidR="00CD5F6D" w:rsidRPr="00C40F1A" w:rsidRDefault="00CD5F6D" w:rsidP="003F4A54">
      <w:pPr>
        <w:pStyle w:val="a3"/>
        <w:numPr>
          <w:ilvl w:val="0"/>
          <w:numId w:val="9"/>
        </w:numPr>
        <w:spacing w:before="100" w:beforeAutospacing="1" w:after="100" w:afterAutospacing="1"/>
        <w:rPr>
          <w:rFonts w:ascii="Arial" w:hAnsi="Arial" w:cs="Arial"/>
        </w:rPr>
      </w:pPr>
      <w:r w:rsidRPr="00C40F1A">
        <w:rPr>
          <w:rFonts w:ascii="Arial" w:hAnsi="Arial" w:cs="Arial"/>
        </w:rPr>
        <w:t>Помощь инструктору</w:t>
      </w:r>
    </w:p>
    <w:p w:rsidR="00CD5F6D" w:rsidRPr="00C40F1A" w:rsidRDefault="00CD5F6D" w:rsidP="003F4A54">
      <w:pPr>
        <w:pStyle w:val="a3"/>
        <w:numPr>
          <w:ilvl w:val="0"/>
          <w:numId w:val="9"/>
        </w:numPr>
        <w:spacing w:before="100" w:beforeAutospacing="1" w:after="100" w:afterAutospacing="1"/>
        <w:rPr>
          <w:rFonts w:ascii="Arial" w:hAnsi="Arial" w:cs="Arial"/>
        </w:rPr>
      </w:pPr>
      <w:r w:rsidRPr="00C40F1A">
        <w:rPr>
          <w:rFonts w:ascii="Arial" w:hAnsi="Arial" w:cs="Arial"/>
        </w:rPr>
        <w:t>Объяснение и контроль выполнения правил и требований обеспечения безопасности</w:t>
      </w:r>
    </w:p>
    <w:p w:rsidR="00CD5F6D" w:rsidRPr="00C40F1A" w:rsidRDefault="00CD5F6D" w:rsidP="003F4A54">
      <w:pPr>
        <w:pStyle w:val="a3"/>
        <w:numPr>
          <w:ilvl w:val="0"/>
          <w:numId w:val="9"/>
        </w:numPr>
        <w:spacing w:before="100" w:beforeAutospacing="1" w:after="100" w:afterAutospacing="1"/>
        <w:rPr>
          <w:rFonts w:ascii="Arial" w:hAnsi="Arial" w:cs="Arial"/>
        </w:rPr>
      </w:pPr>
      <w:r w:rsidRPr="00C40F1A">
        <w:rPr>
          <w:rFonts w:ascii="Arial" w:hAnsi="Arial" w:cs="Arial"/>
        </w:rPr>
        <w:t>Мониторинг контролируемых зон для своевременного выявления опасных ситуаций</w:t>
      </w:r>
    </w:p>
    <w:p w:rsidR="00CD5F6D" w:rsidRPr="00C40F1A" w:rsidRDefault="00CD5F6D" w:rsidP="003F4A54">
      <w:pPr>
        <w:pStyle w:val="a3"/>
        <w:numPr>
          <w:ilvl w:val="0"/>
          <w:numId w:val="9"/>
        </w:numPr>
        <w:spacing w:before="100" w:beforeAutospacing="1" w:after="100" w:afterAutospacing="1"/>
        <w:rPr>
          <w:rFonts w:ascii="Arial" w:hAnsi="Arial" w:cs="Arial"/>
        </w:rPr>
      </w:pPr>
      <w:r w:rsidRPr="00C40F1A">
        <w:rPr>
          <w:rFonts w:ascii="Arial" w:hAnsi="Arial" w:cs="Arial"/>
        </w:rPr>
        <w:t>Предупреждение обучаемых о потенциальных угрозах</w:t>
      </w:r>
    </w:p>
    <w:p w:rsidR="00CD5F6D" w:rsidRPr="00C40F1A" w:rsidRDefault="00CD5F6D" w:rsidP="003F4A54">
      <w:pPr>
        <w:pStyle w:val="a3"/>
        <w:numPr>
          <w:ilvl w:val="0"/>
          <w:numId w:val="9"/>
        </w:numPr>
        <w:spacing w:before="100" w:beforeAutospacing="1" w:after="100" w:afterAutospacing="1"/>
        <w:rPr>
          <w:rFonts w:ascii="Arial" w:hAnsi="Arial" w:cs="Arial"/>
        </w:rPr>
      </w:pPr>
      <w:r w:rsidRPr="00C40F1A">
        <w:rPr>
          <w:rFonts w:ascii="Arial" w:hAnsi="Arial" w:cs="Arial"/>
        </w:rPr>
        <w:t xml:space="preserve">Проведение спасательных мероприятий </w:t>
      </w:r>
    </w:p>
    <w:p w:rsidR="00CD5F6D" w:rsidRPr="00C40F1A" w:rsidRDefault="00CD5F6D" w:rsidP="003F4A54">
      <w:pPr>
        <w:pStyle w:val="a3"/>
        <w:numPr>
          <w:ilvl w:val="0"/>
          <w:numId w:val="9"/>
        </w:numPr>
        <w:spacing w:before="100" w:beforeAutospacing="1" w:after="100" w:afterAutospacing="1"/>
        <w:rPr>
          <w:rFonts w:ascii="Arial" w:hAnsi="Arial" w:cs="Arial"/>
        </w:rPr>
      </w:pPr>
      <w:r w:rsidRPr="00C40F1A">
        <w:rPr>
          <w:rFonts w:ascii="Arial" w:hAnsi="Arial" w:cs="Arial"/>
        </w:rPr>
        <w:t>Оказание первой помощи</w:t>
      </w:r>
    </w:p>
    <w:p w:rsidR="00CD5F6D" w:rsidRPr="00C40F1A" w:rsidRDefault="00CD5F6D" w:rsidP="003F4A54">
      <w:pPr>
        <w:pStyle w:val="a3"/>
        <w:numPr>
          <w:ilvl w:val="0"/>
          <w:numId w:val="9"/>
        </w:numPr>
        <w:spacing w:before="100" w:beforeAutospacing="1" w:after="100" w:afterAutospacing="1"/>
        <w:rPr>
          <w:rFonts w:ascii="Arial" w:hAnsi="Arial" w:cs="Arial"/>
        </w:rPr>
      </w:pPr>
      <w:r w:rsidRPr="00C40F1A">
        <w:rPr>
          <w:rFonts w:ascii="Arial" w:hAnsi="Arial" w:cs="Arial"/>
        </w:rPr>
        <w:t>Поддержание чистоты и порядка в бассейне</w:t>
      </w:r>
    </w:p>
    <w:p w:rsidR="00CD5F6D" w:rsidRPr="00C40F1A" w:rsidRDefault="00CD5F6D" w:rsidP="003F4A54">
      <w:pPr>
        <w:pStyle w:val="a3"/>
        <w:numPr>
          <w:ilvl w:val="0"/>
          <w:numId w:val="9"/>
        </w:numPr>
        <w:spacing w:before="100" w:beforeAutospacing="1" w:after="100" w:afterAutospacing="1"/>
        <w:rPr>
          <w:rFonts w:ascii="Arial" w:hAnsi="Arial" w:cs="Arial"/>
        </w:rPr>
      </w:pPr>
      <w:r w:rsidRPr="00C40F1A">
        <w:rPr>
          <w:rFonts w:ascii="Arial" w:hAnsi="Arial" w:cs="Arial"/>
        </w:rPr>
        <w:t>Ведение отчетности</w:t>
      </w:r>
    </w:p>
    <w:p w:rsidR="00BA6355" w:rsidRPr="00C40F1A" w:rsidRDefault="00BA6355" w:rsidP="00BA6355">
      <w:pPr>
        <w:spacing w:before="100" w:beforeAutospacing="1" w:after="100" w:afterAutospacing="1"/>
        <w:rPr>
          <w:rFonts w:ascii="Arial" w:hAnsi="Arial" w:cs="Arial"/>
          <w:b/>
          <w:bCs/>
        </w:rPr>
      </w:pPr>
      <w:r w:rsidRPr="00C40F1A">
        <w:rPr>
          <w:rFonts w:ascii="Arial" w:hAnsi="Arial" w:cs="Arial"/>
          <w:b/>
          <w:bCs/>
        </w:rPr>
        <w:t>Требования к квалификации</w:t>
      </w:r>
    </w:p>
    <w:p w:rsidR="00BA6355" w:rsidRPr="00C40F1A" w:rsidRDefault="00BA6355" w:rsidP="00BA6355">
      <w:pPr>
        <w:pStyle w:val="a3"/>
        <w:numPr>
          <w:ilvl w:val="0"/>
          <w:numId w:val="8"/>
        </w:numPr>
        <w:spacing w:before="100" w:beforeAutospacing="1" w:after="100" w:afterAutospacing="1"/>
        <w:rPr>
          <w:rFonts w:ascii="Arial" w:hAnsi="Arial" w:cs="Arial"/>
        </w:rPr>
      </w:pPr>
      <w:r w:rsidRPr="00C40F1A">
        <w:rPr>
          <w:rFonts w:ascii="Arial" w:hAnsi="Arial" w:cs="Arial"/>
        </w:rPr>
        <w:t>Возраст старше 18 лет</w:t>
      </w:r>
    </w:p>
    <w:p w:rsidR="00BA6355" w:rsidRPr="00C40F1A" w:rsidRDefault="00BA6355" w:rsidP="00BA6355">
      <w:pPr>
        <w:pStyle w:val="a3"/>
        <w:numPr>
          <w:ilvl w:val="0"/>
          <w:numId w:val="8"/>
        </w:numPr>
        <w:spacing w:before="100" w:beforeAutospacing="1" w:after="100" w:afterAutospacing="1"/>
        <w:rPr>
          <w:rFonts w:ascii="Arial" w:hAnsi="Arial" w:cs="Arial"/>
        </w:rPr>
      </w:pPr>
      <w:r w:rsidRPr="00C40F1A">
        <w:rPr>
          <w:rFonts w:ascii="Arial" w:hAnsi="Arial" w:cs="Arial"/>
        </w:rPr>
        <w:t>Законченные курсы спасателей</w:t>
      </w:r>
    </w:p>
    <w:p w:rsidR="00BA6355" w:rsidRPr="00C40F1A" w:rsidRDefault="00BA6355" w:rsidP="00BA6355">
      <w:pPr>
        <w:pStyle w:val="a3"/>
        <w:numPr>
          <w:ilvl w:val="0"/>
          <w:numId w:val="8"/>
        </w:numPr>
        <w:spacing w:before="100" w:beforeAutospacing="1" w:after="100" w:afterAutospacing="1"/>
        <w:rPr>
          <w:rFonts w:ascii="Arial" w:hAnsi="Arial" w:cs="Arial"/>
        </w:rPr>
      </w:pPr>
      <w:r w:rsidRPr="00C40F1A">
        <w:rPr>
          <w:rFonts w:ascii="Arial" w:hAnsi="Arial" w:cs="Arial"/>
        </w:rPr>
        <w:t xml:space="preserve">Опыт </w:t>
      </w:r>
      <w:r w:rsidR="00521220" w:rsidRPr="00C40F1A">
        <w:rPr>
          <w:rFonts w:ascii="Arial" w:hAnsi="Arial" w:cs="Arial"/>
        </w:rPr>
        <w:t xml:space="preserve">спасателем </w:t>
      </w:r>
      <w:r w:rsidRPr="00C40F1A">
        <w:rPr>
          <w:rFonts w:ascii="Arial" w:hAnsi="Arial" w:cs="Arial"/>
        </w:rPr>
        <w:t>от 1 месяца</w:t>
      </w:r>
    </w:p>
    <w:p w:rsidR="00521220" w:rsidRPr="00C40F1A" w:rsidRDefault="00521220" w:rsidP="00BA6355">
      <w:pPr>
        <w:pStyle w:val="a3"/>
        <w:numPr>
          <w:ilvl w:val="0"/>
          <w:numId w:val="8"/>
        </w:numPr>
        <w:spacing w:before="100" w:beforeAutospacing="1" w:after="100" w:afterAutospacing="1"/>
        <w:rPr>
          <w:rFonts w:ascii="Arial" w:hAnsi="Arial" w:cs="Arial"/>
        </w:rPr>
      </w:pPr>
      <w:r w:rsidRPr="00C40F1A">
        <w:rPr>
          <w:rFonts w:ascii="Arial" w:hAnsi="Arial" w:cs="Arial"/>
        </w:rPr>
        <w:t xml:space="preserve">Сертификат оказания первой помощи и выполнения реанимационных мероприятий </w:t>
      </w:r>
      <w:r w:rsidRPr="00C40F1A">
        <w:rPr>
          <w:rFonts w:ascii="Arial" w:hAnsi="Arial" w:cs="Arial"/>
          <w:lang w:val="en-US"/>
        </w:rPr>
        <w:t>CPR</w:t>
      </w:r>
      <w:r w:rsidRPr="00C40F1A">
        <w:rPr>
          <w:rFonts w:ascii="Arial" w:hAnsi="Arial" w:cs="Arial"/>
        </w:rPr>
        <w:t xml:space="preserve"> (наличие сертификата по использованию </w:t>
      </w:r>
      <w:r w:rsidR="003F4A54" w:rsidRPr="00C40F1A">
        <w:rPr>
          <w:rFonts w:ascii="Arial" w:hAnsi="Arial" w:cs="Arial"/>
        </w:rPr>
        <w:t>дефибриллятора</w:t>
      </w:r>
      <w:r w:rsidRPr="00C40F1A">
        <w:rPr>
          <w:rFonts w:ascii="Arial" w:hAnsi="Arial" w:cs="Arial"/>
          <w:lang w:val="en-US"/>
        </w:rPr>
        <w:t>AED</w:t>
      </w:r>
      <w:r w:rsidRPr="00C40F1A">
        <w:rPr>
          <w:rFonts w:ascii="Arial" w:hAnsi="Arial" w:cs="Arial"/>
        </w:rPr>
        <w:t xml:space="preserve"> будет преимуществом)</w:t>
      </w:r>
    </w:p>
    <w:p w:rsidR="00521220" w:rsidRPr="00C40F1A" w:rsidRDefault="00521220" w:rsidP="00BA6355">
      <w:pPr>
        <w:pStyle w:val="a3"/>
        <w:numPr>
          <w:ilvl w:val="0"/>
          <w:numId w:val="8"/>
        </w:numPr>
        <w:spacing w:before="100" w:beforeAutospacing="1" w:after="100" w:afterAutospacing="1"/>
        <w:rPr>
          <w:rFonts w:ascii="Arial" w:hAnsi="Arial" w:cs="Arial"/>
        </w:rPr>
      </w:pPr>
      <w:r w:rsidRPr="00C40F1A">
        <w:rPr>
          <w:rFonts w:ascii="Arial" w:hAnsi="Arial" w:cs="Arial"/>
        </w:rPr>
        <w:t>Хорошие навыки общения (устного и письменного) и взаимодействия с людьми различного возраста и опыта</w:t>
      </w:r>
    </w:p>
    <w:p w:rsidR="00521220" w:rsidRPr="00C40F1A" w:rsidRDefault="00521220" w:rsidP="00BA6355">
      <w:pPr>
        <w:pStyle w:val="a3"/>
        <w:numPr>
          <w:ilvl w:val="0"/>
          <w:numId w:val="8"/>
        </w:numPr>
        <w:spacing w:before="100" w:beforeAutospacing="1" w:after="100" w:afterAutospacing="1"/>
        <w:rPr>
          <w:rFonts w:ascii="Arial" w:hAnsi="Arial" w:cs="Arial"/>
        </w:rPr>
      </w:pPr>
      <w:r w:rsidRPr="00C40F1A">
        <w:rPr>
          <w:rFonts w:ascii="Arial" w:hAnsi="Arial" w:cs="Arial"/>
        </w:rPr>
        <w:t>Развитые физические качества (крепость, сила, ловкость)</w:t>
      </w:r>
    </w:p>
    <w:p w:rsidR="00C40F1A" w:rsidRPr="00C40F1A" w:rsidRDefault="00C40F1A" w:rsidP="003F4A54">
      <w:pPr>
        <w:spacing w:before="100" w:beforeAutospacing="1" w:after="100" w:afterAutospacing="1"/>
        <w:rPr>
          <w:rFonts w:ascii="Arial" w:hAnsi="Arial" w:cs="Arial"/>
          <w:sz w:val="20"/>
          <w:szCs w:val="20"/>
        </w:rPr>
        <w:sectPr w:rsidR="00C40F1A" w:rsidRPr="00C40F1A" w:rsidSect="00C40F1A">
          <w:type w:val="continuous"/>
          <w:pgSz w:w="11906" w:h="16838"/>
          <w:pgMar w:top="1134" w:right="850" w:bottom="0" w:left="1701" w:header="708" w:footer="708" w:gutter="0"/>
          <w:cols w:num="2" w:space="283"/>
          <w:docGrid w:linePitch="360"/>
        </w:sectPr>
      </w:pPr>
    </w:p>
    <w:p w:rsidR="003F4A54" w:rsidRPr="000B5C19" w:rsidRDefault="000B5C19" w:rsidP="000B5C19">
      <w:pPr>
        <w:spacing w:before="100" w:beforeAutospacing="1" w:after="100" w:afterAutospacing="1"/>
        <w:ind w:right="-568"/>
        <w:jc w:val="center"/>
        <w:rPr>
          <w:rFonts w:ascii="Arial" w:hAnsi="Arial" w:cs="Arial"/>
          <w:b/>
          <w:sz w:val="20"/>
          <w:szCs w:val="20"/>
        </w:rPr>
      </w:pPr>
      <w:r w:rsidRPr="000B5C19">
        <w:rPr>
          <w:rFonts w:ascii="Arial" w:hAnsi="Arial" w:cs="Arial"/>
          <w:b/>
          <w:sz w:val="20"/>
          <w:szCs w:val="20"/>
        </w:rPr>
        <w:t xml:space="preserve">КОНТАКТ ДЛЯ РЕЗЮМЕ: ДМИТРИЙ ВЛАДИМИРОВИЧ БЕЛОВ                                                                                 +7-961-801-01-01               </w:t>
      </w:r>
      <w:hyperlink r:id="rId7" w:history="1">
        <w:r w:rsidRPr="000B5C19">
          <w:rPr>
            <w:rStyle w:val="a5"/>
            <w:rFonts w:ascii="Arial" w:hAnsi="Arial" w:cs="Arial"/>
            <w:b/>
            <w:sz w:val="20"/>
            <w:szCs w:val="20"/>
            <w:lang w:val="en-US"/>
          </w:rPr>
          <w:t>DBELOV</w:t>
        </w:r>
        <w:r w:rsidRPr="000B5C19">
          <w:rPr>
            <w:rStyle w:val="a5"/>
            <w:rFonts w:ascii="Arial" w:hAnsi="Arial" w:cs="Arial"/>
            <w:b/>
            <w:sz w:val="20"/>
            <w:szCs w:val="20"/>
          </w:rPr>
          <w:t>@</w:t>
        </w:r>
        <w:r w:rsidRPr="000B5C19">
          <w:rPr>
            <w:rStyle w:val="a5"/>
            <w:rFonts w:ascii="Arial" w:hAnsi="Arial" w:cs="Arial"/>
            <w:b/>
            <w:sz w:val="20"/>
            <w:szCs w:val="20"/>
            <w:lang w:val="en-US"/>
          </w:rPr>
          <w:t>MTC</w:t>
        </w:r>
        <w:r w:rsidRPr="000B5C19">
          <w:rPr>
            <w:rStyle w:val="a5"/>
            <w:rFonts w:ascii="Arial" w:hAnsi="Arial" w:cs="Arial"/>
            <w:b/>
            <w:sz w:val="20"/>
            <w:szCs w:val="20"/>
          </w:rPr>
          <w:t>.</w:t>
        </w:r>
        <w:r w:rsidRPr="000B5C19">
          <w:rPr>
            <w:rStyle w:val="a5"/>
            <w:rFonts w:ascii="Arial" w:hAnsi="Arial" w:cs="Arial"/>
            <w:b/>
            <w:sz w:val="20"/>
            <w:szCs w:val="20"/>
            <w:lang w:val="en-US"/>
          </w:rPr>
          <w:t>SPB</w:t>
        </w:r>
        <w:r w:rsidRPr="000B5C19">
          <w:rPr>
            <w:rStyle w:val="a5"/>
            <w:rFonts w:ascii="Arial" w:hAnsi="Arial" w:cs="Arial"/>
            <w:b/>
            <w:sz w:val="20"/>
            <w:szCs w:val="20"/>
          </w:rPr>
          <w:t>.</w:t>
        </w:r>
        <w:r w:rsidRPr="000B5C19">
          <w:rPr>
            <w:rStyle w:val="a5"/>
            <w:rFonts w:ascii="Arial" w:hAnsi="Arial" w:cs="Arial"/>
            <w:b/>
            <w:sz w:val="20"/>
            <w:szCs w:val="20"/>
            <w:lang w:val="en-US"/>
          </w:rPr>
          <w:t>SU</w:t>
        </w:r>
      </w:hyperlink>
    </w:p>
    <w:p w:rsidR="003F4A54" w:rsidRPr="00793BAF" w:rsidRDefault="00C40F1A" w:rsidP="00C40F1A">
      <w:pPr>
        <w:spacing w:before="100" w:beforeAutospacing="1" w:after="100" w:afterAutospacing="1"/>
        <w:jc w:val="center"/>
        <w:rPr>
          <w:rFonts w:ascii="Arial" w:hAnsi="Arial" w:cs="Arial"/>
          <w:sz w:val="24"/>
          <w:szCs w:val="24"/>
        </w:rPr>
      </w:pPr>
      <w:r>
        <w:rPr>
          <w:noProof/>
          <w:lang w:eastAsia="ru-RU"/>
        </w:rPr>
        <w:lastRenderedPageBreak/>
        <w:drawing>
          <wp:inline distT="0" distB="0" distL="0" distR="0" wp14:anchorId="5B2EF66D" wp14:editId="33B0A38B">
            <wp:extent cx="3657600" cy="204442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62365" cy="2047087"/>
                    </a:xfrm>
                    <a:prstGeom prst="rect">
                      <a:avLst/>
                    </a:prstGeom>
                  </pic:spPr>
                </pic:pic>
              </a:graphicData>
            </a:graphic>
          </wp:inline>
        </w:drawing>
      </w:r>
    </w:p>
    <w:p w:rsidR="00C40F1A" w:rsidRPr="00C40F1A" w:rsidRDefault="00C40F1A" w:rsidP="00C40F1A">
      <w:pPr>
        <w:spacing w:before="100" w:beforeAutospacing="1" w:after="100" w:afterAutospacing="1"/>
        <w:jc w:val="center"/>
        <w:rPr>
          <w:rFonts w:ascii="Arial Black" w:hAnsi="Arial Black" w:cs="Arial"/>
          <w:b/>
          <w:bCs/>
          <w:color w:val="C00000"/>
          <w:sz w:val="40"/>
          <w:szCs w:val="40"/>
        </w:rPr>
      </w:pPr>
      <w:r w:rsidRPr="00C40F1A">
        <w:rPr>
          <w:rFonts w:ascii="Arial Black" w:hAnsi="Arial Black" w:cs="Arial"/>
          <w:b/>
          <w:bCs/>
          <w:color w:val="C00000"/>
          <w:sz w:val="40"/>
          <w:szCs w:val="40"/>
        </w:rPr>
        <w:t>HOT VAСANCY</w:t>
      </w:r>
    </w:p>
    <w:p w:rsidR="00F017E7" w:rsidRPr="00C40F1A" w:rsidRDefault="00BB326C" w:rsidP="00C40F1A">
      <w:pPr>
        <w:spacing w:before="100" w:beforeAutospacing="1" w:after="100" w:afterAutospacing="1"/>
        <w:jc w:val="center"/>
        <w:rPr>
          <w:rFonts w:ascii="Arial" w:hAnsi="Arial" w:cs="Arial"/>
          <w:b/>
          <w:bCs/>
          <w:color w:val="002060"/>
          <w:lang w:val="en-US"/>
        </w:rPr>
      </w:pPr>
      <w:r w:rsidRPr="00C40F1A">
        <w:rPr>
          <w:rFonts w:ascii="Arial" w:hAnsi="Arial" w:cs="Arial"/>
          <w:b/>
          <w:bCs/>
          <w:color w:val="002060"/>
          <w:sz w:val="28"/>
          <w:szCs w:val="28"/>
          <w:lang w:val="en-US"/>
        </w:rPr>
        <w:t xml:space="preserve">Pool </w:t>
      </w:r>
      <w:r w:rsidR="00F017E7" w:rsidRPr="00C40F1A">
        <w:rPr>
          <w:rFonts w:ascii="Arial" w:hAnsi="Arial" w:cs="Arial"/>
          <w:b/>
          <w:bCs/>
          <w:color w:val="002060"/>
          <w:sz w:val="28"/>
          <w:szCs w:val="28"/>
          <w:lang w:val="en-US"/>
        </w:rPr>
        <w:t>Lifeguard of the Sea Survival Trainin</w:t>
      </w:r>
      <w:r w:rsidRPr="00C40F1A">
        <w:rPr>
          <w:rFonts w:ascii="Arial" w:hAnsi="Arial" w:cs="Arial"/>
          <w:b/>
          <w:bCs/>
          <w:color w:val="002060"/>
          <w:sz w:val="28"/>
          <w:szCs w:val="28"/>
          <w:lang w:val="en-US"/>
        </w:rPr>
        <w:t>g</w:t>
      </w:r>
      <w:r w:rsidR="00F017E7" w:rsidRPr="00C40F1A">
        <w:rPr>
          <w:rFonts w:ascii="Arial" w:hAnsi="Arial" w:cs="Arial"/>
          <w:b/>
          <w:bCs/>
          <w:color w:val="002060"/>
          <w:sz w:val="28"/>
          <w:szCs w:val="28"/>
          <w:lang w:val="en-US"/>
        </w:rPr>
        <w:t xml:space="preserve"> Centre, </w:t>
      </w:r>
      <w:r w:rsidR="00C40F1A" w:rsidRPr="00C40F1A">
        <w:rPr>
          <w:rFonts w:ascii="Arial" w:hAnsi="Arial" w:cs="Arial"/>
          <w:b/>
          <w:bCs/>
          <w:color w:val="002060"/>
          <w:sz w:val="28"/>
          <w:szCs w:val="28"/>
          <w:lang w:val="en-US"/>
        </w:rPr>
        <w:t xml:space="preserve">                                          </w:t>
      </w:r>
      <w:r w:rsidR="00F017E7" w:rsidRPr="00C40F1A">
        <w:rPr>
          <w:rFonts w:ascii="Arial" w:hAnsi="Arial" w:cs="Arial"/>
          <w:b/>
          <w:bCs/>
          <w:color w:val="002060"/>
          <w:sz w:val="28"/>
          <w:szCs w:val="28"/>
          <w:lang w:val="en-US"/>
        </w:rPr>
        <w:t xml:space="preserve">Makarov Training Centre of Admiral Makarov </w:t>
      </w:r>
      <w:r w:rsidRPr="00C40F1A">
        <w:rPr>
          <w:rFonts w:ascii="Arial" w:hAnsi="Arial" w:cs="Arial"/>
          <w:b/>
          <w:bCs/>
          <w:color w:val="002060"/>
          <w:sz w:val="28"/>
          <w:szCs w:val="28"/>
          <w:lang w:val="en-US"/>
        </w:rPr>
        <w:t xml:space="preserve">State University of </w:t>
      </w:r>
      <w:r w:rsidRPr="00C40F1A">
        <w:rPr>
          <w:rFonts w:ascii="Arial" w:hAnsi="Arial" w:cs="Arial"/>
          <w:b/>
          <w:bCs/>
          <w:color w:val="002060"/>
          <w:lang w:val="en-US"/>
        </w:rPr>
        <w:t>Maritime and Inland Shipping</w:t>
      </w:r>
    </w:p>
    <w:p w:rsidR="00793BAF" w:rsidRPr="00C40F1A" w:rsidRDefault="00793BAF" w:rsidP="00793BAF">
      <w:pPr>
        <w:spacing w:before="100" w:beforeAutospacing="1" w:after="100" w:afterAutospacing="1"/>
        <w:jc w:val="both"/>
        <w:rPr>
          <w:rFonts w:ascii="Arial" w:hAnsi="Arial" w:cs="Arial"/>
          <w:b/>
          <w:bCs/>
          <w:lang w:val="en-US"/>
        </w:rPr>
      </w:pPr>
      <w:r w:rsidRPr="00C40F1A">
        <w:rPr>
          <w:rFonts w:ascii="Arial" w:hAnsi="Arial" w:cs="Arial"/>
          <w:b/>
          <w:bCs/>
          <w:lang w:val="en-US"/>
        </w:rPr>
        <w:t>Job</w:t>
      </w:r>
      <w:r w:rsidR="000B4BD9" w:rsidRPr="00C40F1A">
        <w:rPr>
          <w:rFonts w:ascii="Arial" w:hAnsi="Arial" w:cs="Arial"/>
          <w:b/>
          <w:bCs/>
          <w:lang w:val="en-US"/>
        </w:rPr>
        <w:t xml:space="preserve"> </w:t>
      </w:r>
      <w:r w:rsidRPr="00C40F1A">
        <w:rPr>
          <w:rFonts w:ascii="Arial" w:hAnsi="Arial" w:cs="Arial"/>
          <w:b/>
          <w:bCs/>
          <w:lang w:val="en-US"/>
        </w:rPr>
        <w:t>Description</w:t>
      </w:r>
    </w:p>
    <w:p w:rsidR="00554A89" w:rsidRPr="00C40F1A" w:rsidRDefault="00554A89" w:rsidP="00554A89">
      <w:pPr>
        <w:spacing w:before="100" w:beforeAutospacing="1" w:after="100" w:afterAutospacing="1"/>
        <w:jc w:val="both"/>
        <w:rPr>
          <w:rFonts w:ascii="Arial" w:hAnsi="Arial" w:cs="Arial"/>
          <w:lang w:val="en-US"/>
        </w:rPr>
      </w:pPr>
      <w:r w:rsidRPr="00C40F1A">
        <w:rPr>
          <w:rFonts w:ascii="Arial" w:hAnsi="Arial" w:cs="Arial"/>
          <w:lang w:val="en-US"/>
        </w:rPr>
        <w:t>Pool Lifeguard</w:t>
      </w:r>
      <w:r w:rsidR="000B4BD9" w:rsidRPr="00C40F1A">
        <w:rPr>
          <w:rFonts w:ascii="Arial" w:hAnsi="Arial" w:cs="Arial"/>
          <w:lang w:val="en-US"/>
        </w:rPr>
        <w:t xml:space="preserve"> </w:t>
      </w:r>
      <w:r w:rsidRPr="00C40F1A">
        <w:rPr>
          <w:rFonts w:ascii="Arial" w:hAnsi="Arial" w:cs="Arial"/>
          <w:lang w:val="en-US"/>
        </w:rPr>
        <w:t>of</w:t>
      </w:r>
      <w:r w:rsidR="000B4BD9" w:rsidRPr="00C40F1A">
        <w:rPr>
          <w:rFonts w:ascii="Arial" w:hAnsi="Arial" w:cs="Arial"/>
          <w:lang w:val="en-US"/>
        </w:rPr>
        <w:t xml:space="preserve"> </w:t>
      </w:r>
      <w:r w:rsidRPr="00C40F1A">
        <w:rPr>
          <w:rFonts w:ascii="Arial" w:hAnsi="Arial" w:cs="Arial"/>
          <w:lang w:val="en-US"/>
        </w:rPr>
        <w:t xml:space="preserve">the Sea Survival Training Centre (part of Makarov Training Centre of Admiral Makarov State University of Maritime and Inland Shipping) is responsible for ensuring the safety of delegates attending the course at our pool facility. The Lifeguard explains safety rules to delegates, warn them about unsafe situations, and enforce policies on showers and proper attire, plays an instrumental role in maintaining orderliness by inspecting swimming pool areas, locker rooms and restrooms, maintains pool safety equipment, monitor and record pool temperature. To perform the duties to our high standard, the candidate should be able to assess situation swiftly, and make prompt judicious decisions regarding the safety of delegates. </w:t>
      </w:r>
    </w:p>
    <w:p w:rsidR="003F4A54" w:rsidRPr="00C40F1A" w:rsidRDefault="003F4A54" w:rsidP="003F4A54">
      <w:pPr>
        <w:spacing w:after="0" w:line="240" w:lineRule="auto"/>
        <w:rPr>
          <w:rFonts w:ascii="Arial" w:hAnsi="Arial" w:cs="Arial"/>
          <w:b/>
          <w:bCs/>
        </w:rPr>
      </w:pPr>
      <w:r w:rsidRPr="00C40F1A">
        <w:rPr>
          <w:rFonts w:ascii="Arial" w:hAnsi="Arial" w:cs="Arial"/>
          <w:b/>
          <w:bCs/>
          <w:lang w:val="en-US"/>
        </w:rPr>
        <w:t xml:space="preserve">Main </w:t>
      </w:r>
      <w:r w:rsidR="00793BAF" w:rsidRPr="00C40F1A">
        <w:rPr>
          <w:rFonts w:ascii="Arial" w:hAnsi="Arial" w:cs="Arial"/>
          <w:b/>
          <w:bCs/>
          <w:lang w:val="en-US"/>
        </w:rPr>
        <w:t>R</w:t>
      </w:r>
      <w:r w:rsidRPr="00C40F1A">
        <w:rPr>
          <w:rFonts w:ascii="Arial" w:hAnsi="Arial" w:cs="Arial"/>
          <w:b/>
          <w:bCs/>
        </w:rPr>
        <w:t>esponsibilities</w:t>
      </w:r>
    </w:p>
    <w:p w:rsidR="003F4A54" w:rsidRPr="00C40F1A" w:rsidRDefault="003F4A54" w:rsidP="003F4A54">
      <w:pPr>
        <w:spacing w:after="0" w:line="240" w:lineRule="auto"/>
        <w:rPr>
          <w:rFonts w:ascii="Arial" w:hAnsi="Arial" w:cs="Arial"/>
          <w:b/>
          <w:bCs/>
        </w:rPr>
      </w:pPr>
    </w:p>
    <w:p w:rsidR="003F4A54" w:rsidRPr="00C40F1A" w:rsidRDefault="003F4A54" w:rsidP="003F4A54">
      <w:pPr>
        <w:pStyle w:val="a3"/>
        <w:numPr>
          <w:ilvl w:val="0"/>
          <w:numId w:val="13"/>
        </w:numPr>
        <w:spacing w:after="0" w:line="240" w:lineRule="auto"/>
        <w:rPr>
          <w:rFonts w:ascii="Arial" w:hAnsi="Arial" w:cs="Arial"/>
          <w:lang w:val="en-US"/>
        </w:rPr>
      </w:pPr>
      <w:r w:rsidRPr="00C40F1A">
        <w:rPr>
          <w:rFonts w:ascii="Arial" w:hAnsi="Arial" w:cs="Arial"/>
          <w:lang w:val="en-US"/>
        </w:rPr>
        <w:t>Overseeing activities at aquatic facility</w:t>
      </w:r>
    </w:p>
    <w:p w:rsidR="003F4A54" w:rsidRPr="00C40F1A" w:rsidRDefault="003F4A54" w:rsidP="003F4A54">
      <w:pPr>
        <w:pStyle w:val="a3"/>
        <w:numPr>
          <w:ilvl w:val="0"/>
          <w:numId w:val="13"/>
        </w:numPr>
        <w:spacing w:after="0" w:line="240" w:lineRule="auto"/>
        <w:rPr>
          <w:rFonts w:ascii="Arial" w:hAnsi="Arial" w:cs="Arial"/>
        </w:rPr>
      </w:pPr>
      <w:proofErr w:type="spellStart"/>
      <w:r w:rsidRPr="00C40F1A">
        <w:rPr>
          <w:rFonts w:ascii="Arial" w:hAnsi="Arial" w:cs="Arial"/>
        </w:rPr>
        <w:t>Assisting</w:t>
      </w:r>
      <w:proofErr w:type="spellEnd"/>
      <w:r w:rsidRPr="00C40F1A">
        <w:rPr>
          <w:rFonts w:ascii="Arial" w:hAnsi="Arial" w:cs="Arial"/>
        </w:rPr>
        <w:t xml:space="preserve"> </w:t>
      </w:r>
      <w:proofErr w:type="spellStart"/>
      <w:r w:rsidRPr="00C40F1A">
        <w:rPr>
          <w:rFonts w:ascii="Arial" w:hAnsi="Arial" w:cs="Arial"/>
        </w:rPr>
        <w:t>to</w:t>
      </w:r>
      <w:proofErr w:type="spellEnd"/>
      <w:r w:rsidRPr="00C40F1A">
        <w:rPr>
          <w:rFonts w:ascii="Arial" w:hAnsi="Arial" w:cs="Arial"/>
        </w:rPr>
        <w:t xml:space="preserve"> </w:t>
      </w:r>
      <w:r w:rsidRPr="00C40F1A">
        <w:rPr>
          <w:rFonts w:ascii="Arial" w:hAnsi="Arial" w:cs="Arial"/>
          <w:lang w:val="en-US"/>
        </w:rPr>
        <w:t>instructor</w:t>
      </w:r>
    </w:p>
    <w:p w:rsidR="003F4A54" w:rsidRPr="00C40F1A" w:rsidRDefault="003F4A54" w:rsidP="003F4A54">
      <w:pPr>
        <w:pStyle w:val="a3"/>
        <w:numPr>
          <w:ilvl w:val="0"/>
          <w:numId w:val="13"/>
        </w:numPr>
        <w:spacing w:after="0" w:line="240" w:lineRule="auto"/>
        <w:rPr>
          <w:rFonts w:ascii="Arial" w:hAnsi="Arial" w:cs="Arial"/>
          <w:lang w:val="en-US"/>
        </w:rPr>
      </w:pPr>
      <w:r w:rsidRPr="00C40F1A">
        <w:rPr>
          <w:rFonts w:ascii="Arial" w:hAnsi="Arial" w:cs="Arial"/>
          <w:lang w:val="en-US"/>
        </w:rPr>
        <w:t>Explaining and enforcing rules, regulations and policies to ensure safety</w:t>
      </w:r>
    </w:p>
    <w:p w:rsidR="003F4A54" w:rsidRPr="00C40F1A" w:rsidRDefault="003F4A54" w:rsidP="003F4A54">
      <w:pPr>
        <w:pStyle w:val="a3"/>
        <w:numPr>
          <w:ilvl w:val="0"/>
          <w:numId w:val="13"/>
        </w:numPr>
        <w:spacing w:after="0" w:line="240" w:lineRule="auto"/>
        <w:rPr>
          <w:rFonts w:ascii="Arial" w:hAnsi="Arial" w:cs="Arial"/>
          <w:lang w:val="en-US"/>
        </w:rPr>
      </w:pPr>
      <w:r w:rsidRPr="00C40F1A">
        <w:rPr>
          <w:rFonts w:ascii="Arial" w:hAnsi="Arial" w:cs="Arial"/>
          <w:lang w:val="en-US"/>
        </w:rPr>
        <w:t>Monitoring designated areas to recognize signs of danger.</w:t>
      </w:r>
    </w:p>
    <w:p w:rsidR="003F4A54" w:rsidRPr="00C40F1A" w:rsidRDefault="003F4A54" w:rsidP="003F4A54">
      <w:pPr>
        <w:pStyle w:val="a3"/>
        <w:numPr>
          <w:ilvl w:val="0"/>
          <w:numId w:val="13"/>
        </w:numPr>
        <w:spacing w:after="0" w:line="240" w:lineRule="auto"/>
        <w:rPr>
          <w:rFonts w:ascii="Arial" w:hAnsi="Arial" w:cs="Arial"/>
        </w:rPr>
      </w:pPr>
      <w:proofErr w:type="spellStart"/>
      <w:r w:rsidRPr="00C40F1A">
        <w:rPr>
          <w:rFonts w:ascii="Arial" w:hAnsi="Arial" w:cs="Arial"/>
        </w:rPr>
        <w:t>Warning</w:t>
      </w:r>
      <w:proofErr w:type="spellEnd"/>
      <w:r w:rsidRPr="00C40F1A">
        <w:rPr>
          <w:rFonts w:ascii="Arial" w:hAnsi="Arial" w:cs="Arial"/>
        </w:rPr>
        <w:t xml:space="preserve"> </w:t>
      </w:r>
      <w:proofErr w:type="spellStart"/>
      <w:r w:rsidRPr="00C40F1A">
        <w:rPr>
          <w:rFonts w:ascii="Arial" w:hAnsi="Arial" w:cs="Arial"/>
        </w:rPr>
        <w:t>delegates</w:t>
      </w:r>
      <w:proofErr w:type="spellEnd"/>
      <w:r w:rsidRPr="00C40F1A">
        <w:rPr>
          <w:rFonts w:ascii="Arial" w:hAnsi="Arial" w:cs="Arial"/>
        </w:rPr>
        <w:t xml:space="preserve"> </w:t>
      </w:r>
      <w:proofErr w:type="spellStart"/>
      <w:r w:rsidRPr="00C40F1A">
        <w:rPr>
          <w:rFonts w:ascii="Arial" w:hAnsi="Arial" w:cs="Arial"/>
        </w:rPr>
        <w:t>regarding</w:t>
      </w:r>
      <w:proofErr w:type="spellEnd"/>
      <w:r w:rsidRPr="00C40F1A">
        <w:rPr>
          <w:rFonts w:ascii="Arial" w:hAnsi="Arial" w:cs="Arial"/>
        </w:rPr>
        <w:t xml:space="preserve"> </w:t>
      </w:r>
      <w:proofErr w:type="spellStart"/>
      <w:r w:rsidRPr="00C40F1A">
        <w:rPr>
          <w:rFonts w:ascii="Arial" w:hAnsi="Arial" w:cs="Arial"/>
        </w:rPr>
        <w:t>unsafe</w:t>
      </w:r>
      <w:proofErr w:type="spellEnd"/>
      <w:r w:rsidRPr="00C40F1A">
        <w:rPr>
          <w:rFonts w:ascii="Arial" w:hAnsi="Arial" w:cs="Arial"/>
        </w:rPr>
        <w:t xml:space="preserve"> </w:t>
      </w:r>
      <w:proofErr w:type="spellStart"/>
      <w:r w:rsidRPr="00C40F1A">
        <w:rPr>
          <w:rFonts w:ascii="Arial" w:hAnsi="Arial" w:cs="Arial"/>
        </w:rPr>
        <w:t>situations</w:t>
      </w:r>
      <w:proofErr w:type="spellEnd"/>
    </w:p>
    <w:p w:rsidR="003F4A54" w:rsidRPr="00C40F1A" w:rsidRDefault="003F4A54" w:rsidP="003F4A54">
      <w:pPr>
        <w:pStyle w:val="a3"/>
        <w:numPr>
          <w:ilvl w:val="0"/>
          <w:numId w:val="13"/>
        </w:numPr>
        <w:spacing w:after="0" w:line="240" w:lineRule="auto"/>
        <w:rPr>
          <w:rFonts w:ascii="Arial" w:hAnsi="Arial" w:cs="Arial"/>
          <w:lang w:val="en-US"/>
        </w:rPr>
      </w:pPr>
      <w:r w:rsidRPr="00C40F1A">
        <w:rPr>
          <w:rFonts w:ascii="Arial" w:hAnsi="Arial" w:cs="Arial"/>
          <w:lang w:val="en-US"/>
        </w:rPr>
        <w:t>Responding to emergencies and rescuing delegates in danger of drowning.</w:t>
      </w:r>
    </w:p>
    <w:p w:rsidR="003F4A54" w:rsidRPr="00C40F1A" w:rsidRDefault="003F4A54" w:rsidP="003F4A54">
      <w:pPr>
        <w:pStyle w:val="a3"/>
        <w:numPr>
          <w:ilvl w:val="0"/>
          <w:numId w:val="13"/>
        </w:numPr>
        <w:spacing w:after="0" w:line="240" w:lineRule="auto"/>
        <w:rPr>
          <w:rFonts w:ascii="Arial" w:hAnsi="Arial" w:cs="Arial"/>
        </w:rPr>
      </w:pPr>
      <w:proofErr w:type="spellStart"/>
      <w:r w:rsidRPr="00C40F1A">
        <w:rPr>
          <w:rFonts w:ascii="Arial" w:hAnsi="Arial" w:cs="Arial"/>
        </w:rPr>
        <w:t>Performing</w:t>
      </w:r>
      <w:proofErr w:type="spellEnd"/>
      <w:r w:rsidRPr="00C40F1A">
        <w:rPr>
          <w:rFonts w:ascii="Arial" w:hAnsi="Arial" w:cs="Arial"/>
        </w:rPr>
        <w:t xml:space="preserve"> </w:t>
      </w:r>
      <w:proofErr w:type="spellStart"/>
      <w:r w:rsidRPr="00C40F1A">
        <w:rPr>
          <w:rFonts w:ascii="Arial" w:hAnsi="Arial" w:cs="Arial"/>
        </w:rPr>
        <w:t>first</w:t>
      </w:r>
      <w:proofErr w:type="spellEnd"/>
      <w:r w:rsidRPr="00C40F1A">
        <w:rPr>
          <w:rFonts w:ascii="Arial" w:hAnsi="Arial" w:cs="Arial"/>
        </w:rPr>
        <w:t xml:space="preserve"> </w:t>
      </w:r>
      <w:proofErr w:type="spellStart"/>
      <w:r w:rsidRPr="00C40F1A">
        <w:rPr>
          <w:rFonts w:ascii="Arial" w:hAnsi="Arial" w:cs="Arial"/>
        </w:rPr>
        <w:t>aid</w:t>
      </w:r>
      <w:proofErr w:type="spellEnd"/>
      <w:r w:rsidRPr="00C40F1A">
        <w:rPr>
          <w:rFonts w:ascii="Arial" w:hAnsi="Arial" w:cs="Arial"/>
        </w:rPr>
        <w:t xml:space="preserve"> </w:t>
      </w:r>
      <w:proofErr w:type="spellStart"/>
      <w:r w:rsidRPr="00C40F1A">
        <w:rPr>
          <w:rFonts w:ascii="Arial" w:hAnsi="Arial" w:cs="Arial"/>
        </w:rPr>
        <w:t>procedures</w:t>
      </w:r>
      <w:proofErr w:type="spellEnd"/>
    </w:p>
    <w:p w:rsidR="003F4A54" w:rsidRPr="00C40F1A" w:rsidRDefault="003F4A54" w:rsidP="003F4A54">
      <w:pPr>
        <w:pStyle w:val="a3"/>
        <w:numPr>
          <w:ilvl w:val="0"/>
          <w:numId w:val="13"/>
        </w:numPr>
        <w:spacing w:after="0" w:line="240" w:lineRule="auto"/>
        <w:rPr>
          <w:rFonts w:ascii="Arial" w:hAnsi="Arial" w:cs="Arial"/>
          <w:lang w:val="en-US"/>
        </w:rPr>
      </w:pPr>
      <w:r w:rsidRPr="00C40F1A">
        <w:rPr>
          <w:rFonts w:ascii="Arial" w:hAnsi="Arial" w:cs="Arial"/>
          <w:lang w:val="en-US"/>
        </w:rPr>
        <w:t>Maintaining cleanliness and orderliness of all pool areas</w:t>
      </w:r>
    </w:p>
    <w:p w:rsidR="003F4A54" w:rsidRPr="00C40F1A" w:rsidRDefault="003F4A54" w:rsidP="003F4A54">
      <w:pPr>
        <w:pStyle w:val="a3"/>
        <w:numPr>
          <w:ilvl w:val="0"/>
          <w:numId w:val="13"/>
        </w:numPr>
        <w:spacing w:after="0" w:line="240" w:lineRule="auto"/>
        <w:rPr>
          <w:rFonts w:ascii="Arial" w:hAnsi="Arial" w:cs="Arial"/>
        </w:rPr>
      </w:pPr>
      <w:proofErr w:type="spellStart"/>
      <w:r w:rsidRPr="00C40F1A">
        <w:rPr>
          <w:rFonts w:ascii="Arial" w:hAnsi="Arial" w:cs="Arial"/>
        </w:rPr>
        <w:t>Maintaining</w:t>
      </w:r>
      <w:proofErr w:type="spellEnd"/>
      <w:r w:rsidRPr="00C40F1A">
        <w:rPr>
          <w:rFonts w:ascii="Arial" w:hAnsi="Arial" w:cs="Arial"/>
        </w:rPr>
        <w:t xml:space="preserve"> </w:t>
      </w:r>
      <w:proofErr w:type="spellStart"/>
      <w:r w:rsidRPr="00C40F1A">
        <w:rPr>
          <w:rFonts w:ascii="Arial" w:hAnsi="Arial" w:cs="Arial"/>
        </w:rPr>
        <w:t>records</w:t>
      </w:r>
      <w:proofErr w:type="spellEnd"/>
      <w:r w:rsidRPr="00C40F1A">
        <w:rPr>
          <w:rFonts w:ascii="Arial" w:hAnsi="Arial" w:cs="Arial"/>
        </w:rPr>
        <w:t xml:space="preserve"> </w:t>
      </w:r>
      <w:proofErr w:type="spellStart"/>
      <w:r w:rsidRPr="00C40F1A">
        <w:rPr>
          <w:rFonts w:ascii="Arial" w:hAnsi="Arial" w:cs="Arial"/>
        </w:rPr>
        <w:t>and</w:t>
      </w:r>
      <w:proofErr w:type="spellEnd"/>
      <w:r w:rsidRPr="00C40F1A">
        <w:rPr>
          <w:rFonts w:ascii="Arial" w:hAnsi="Arial" w:cs="Arial"/>
        </w:rPr>
        <w:t xml:space="preserve"> </w:t>
      </w:r>
      <w:proofErr w:type="spellStart"/>
      <w:r w:rsidRPr="00C40F1A">
        <w:rPr>
          <w:rFonts w:ascii="Arial" w:hAnsi="Arial" w:cs="Arial"/>
        </w:rPr>
        <w:t>reports</w:t>
      </w:r>
      <w:proofErr w:type="spellEnd"/>
    </w:p>
    <w:p w:rsidR="003F4A54" w:rsidRPr="00C40F1A" w:rsidRDefault="003F4A54" w:rsidP="003F4A54">
      <w:pPr>
        <w:spacing w:after="0" w:line="240" w:lineRule="auto"/>
        <w:rPr>
          <w:rFonts w:ascii="Arial" w:hAnsi="Arial" w:cs="Arial"/>
        </w:rPr>
      </w:pPr>
      <w:bookmarkStart w:id="0" w:name="_GoBack"/>
      <w:bookmarkEnd w:id="0"/>
    </w:p>
    <w:p w:rsidR="003F4A54" w:rsidRPr="00C40F1A" w:rsidRDefault="003F4A54" w:rsidP="003F4A54">
      <w:pPr>
        <w:spacing w:after="0" w:line="240" w:lineRule="auto"/>
        <w:rPr>
          <w:rFonts w:ascii="Arial" w:hAnsi="Arial" w:cs="Arial"/>
          <w:b/>
          <w:bCs/>
        </w:rPr>
      </w:pPr>
      <w:r w:rsidRPr="00C40F1A">
        <w:rPr>
          <w:rFonts w:ascii="Arial" w:hAnsi="Arial" w:cs="Arial"/>
          <w:b/>
          <w:bCs/>
          <w:lang w:val="en-US"/>
        </w:rPr>
        <w:t xml:space="preserve">Qualification </w:t>
      </w:r>
      <w:r w:rsidR="00793BAF" w:rsidRPr="00C40F1A">
        <w:rPr>
          <w:rFonts w:ascii="Arial" w:hAnsi="Arial" w:cs="Arial"/>
          <w:b/>
          <w:bCs/>
          <w:lang w:val="en-US"/>
        </w:rPr>
        <w:t>R</w:t>
      </w:r>
      <w:proofErr w:type="spellStart"/>
      <w:r w:rsidRPr="00C40F1A">
        <w:rPr>
          <w:rFonts w:ascii="Arial" w:hAnsi="Arial" w:cs="Arial"/>
          <w:b/>
          <w:bCs/>
        </w:rPr>
        <w:t>equirements</w:t>
      </w:r>
      <w:proofErr w:type="spellEnd"/>
    </w:p>
    <w:p w:rsidR="003F4A54" w:rsidRPr="00C40F1A" w:rsidRDefault="003F4A54" w:rsidP="003F4A54">
      <w:pPr>
        <w:spacing w:after="0" w:line="240" w:lineRule="auto"/>
        <w:rPr>
          <w:rFonts w:ascii="Arial" w:hAnsi="Arial" w:cs="Arial"/>
          <w:b/>
          <w:bCs/>
        </w:rPr>
      </w:pPr>
    </w:p>
    <w:p w:rsidR="003F4A54" w:rsidRPr="00C40F1A" w:rsidRDefault="003F4A54" w:rsidP="003F4A54">
      <w:pPr>
        <w:pStyle w:val="a3"/>
        <w:numPr>
          <w:ilvl w:val="0"/>
          <w:numId w:val="12"/>
        </w:numPr>
        <w:spacing w:after="0" w:line="240" w:lineRule="auto"/>
        <w:rPr>
          <w:rFonts w:ascii="Arial" w:hAnsi="Arial" w:cs="Arial"/>
          <w:lang w:val="en-US"/>
        </w:rPr>
      </w:pPr>
      <w:r w:rsidRPr="00C40F1A">
        <w:rPr>
          <w:rFonts w:ascii="Arial" w:hAnsi="Arial" w:cs="Arial"/>
          <w:lang w:val="en-US"/>
        </w:rPr>
        <w:t>18 years of age or older</w:t>
      </w:r>
    </w:p>
    <w:p w:rsidR="003F4A54" w:rsidRPr="00C40F1A" w:rsidRDefault="003F4A54" w:rsidP="003F4A54">
      <w:pPr>
        <w:pStyle w:val="a3"/>
        <w:numPr>
          <w:ilvl w:val="0"/>
          <w:numId w:val="12"/>
        </w:numPr>
        <w:spacing w:after="0" w:line="240" w:lineRule="auto"/>
        <w:rPr>
          <w:rFonts w:ascii="Arial" w:hAnsi="Arial" w:cs="Arial"/>
          <w:lang w:val="en-US"/>
        </w:rPr>
      </w:pPr>
      <w:r w:rsidRPr="00C40F1A">
        <w:rPr>
          <w:rFonts w:ascii="Arial" w:hAnsi="Arial" w:cs="Arial"/>
          <w:lang w:val="en-US"/>
        </w:rPr>
        <w:t>Completion of lifeguard training</w:t>
      </w:r>
    </w:p>
    <w:p w:rsidR="003F4A54" w:rsidRPr="00C40F1A" w:rsidRDefault="003F4A54" w:rsidP="003F4A54">
      <w:pPr>
        <w:pStyle w:val="a3"/>
        <w:numPr>
          <w:ilvl w:val="0"/>
          <w:numId w:val="12"/>
        </w:numPr>
        <w:spacing w:after="0" w:line="240" w:lineRule="auto"/>
        <w:rPr>
          <w:rFonts w:ascii="Arial" w:hAnsi="Arial" w:cs="Arial"/>
          <w:lang w:val="en-US"/>
        </w:rPr>
      </w:pPr>
      <w:r w:rsidRPr="00C40F1A">
        <w:rPr>
          <w:rFonts w:ascii="Arial" w:hAnsi="Arial" w:cs="Arial"/>
          <w:lang w:val="en-US"/>
        </w:rPr>
        <w:t>1+ months related experience</w:t>
      </w:r>
    </w:p>
    <w:p w:rsidR="003F4A54" w:rsidRPr="00C40F1A" w:rsidRDefault="003F4A54" w:rsidP="00E439E4">
      <w:pPr>
        <w:pStyle w:val="a3"/>
        <w:numPr>
          <w:ilvl w:val="0"/>
          <w:numId w:val="12"/>
        </w:numPr>
        <w:spacing w:after="0" w:line="240" w:lineRule="auto"/>
        <w:rPr>
          <w:rFonts w:ascii="Arial" w:hAnsi="Arial" w:cs="Arial"/>
          <w:lang w:val="en-US"/>
        </w:rPr>
      </w:pPr>
      <w:r w:rsidRPr="00C40F1A">
        <w:rPr>
          <w:rFonts w:ascii="Arial" w:hAnsi="Arial" w:cs="Arial"/>
          <w:lang w:val="en-US"/>
        </w:rPr>
        <w:t>First Aid and CPR certification (AED certification preferred)</w:t>
      </w:r>
    </w:p>
    <w:p w:rsidR="003F4A54" w:rsidRPr="00C40F1A" w:rsidRDefault="003F4A54" w:rsidP="00817E1B">
      <w:pPr>
        <w:pStyle w:val="a3"/>
        <w:numPr>
          <w:ilvl w:val="0"/>
          <w:numId w:val="12"/>
        </w:numPr>
        <w:spacing w:after="0" w:line="240" w:lineRule="auto"/>
        <w:rPr>
          <w:rFonts w:ascii="Arial" w:hAnsi="Arial" w:cs="Arial"/>
          <w:lang w:val="en-US"/>
        </w:rPr>
      </w:pPr>
      <w:r w:rsidRPr="00C40F1A">
        <w:rPr>
          <w:rFonts w:ascii="Arial" w:hAnsi="Arial" w:cs="Arial"/>
          <w:lang w:val="en-US"/>
        </w:rPr>
        <w:t>Proficient communication skills (verbal and written) and interaction with people of various ages and diverse backgrounds</w:t>
      </w:r>
    </w:p>
    <w:p w:rsidR="003F4A54" w:rsidRDefault="003F4A54" w:rsidP="00725D6D">
      <w:pPr>
        <w:pStyle w:val="a3"/>
        <w:numPr>
          <w:ilvl w:val="0"/>
          <w:numId w:val="12"/>
        </w:numPr>
        <w:spacing w:before="100" w:beforeAutospacing="1" w:after="100" w:afterAutospacing="1" w:line="240" w:lineRule="auto"/>
        <w:rPr>
          <w:rFonts w:ascii="Arial" w:hAnsi="Arial" w:cs="Arial"/>
          <w:lang w:val="en-US"/>
        </w:rPr>
      </w:pPr>
      <w:r w:rsidRPr="00C40F1A">
        <w:rPr>
          <w:rFonts w:ascii="Arial" w:hAnsi="Arial" w:cs="Arial"/>
          <w:lang w:val="en-US"/>
        </w:rPr>
        <w:t>Physically fit, strong, agile and dexterous</w:t>
      </w:r>
    </w:p>
    <w:p w:rsidR="000B5C19" w:rsidRPr="000B5C19" w:rsidRDefault="000B5C19" w:rsidP="000B5C19">
      <w:pPr>
        <w:spacing w:before="100" w:beforeAutospacing="1" w:after="100" w:afterAutospacing="1"/>
        <w:ind w:left="360" w:right="-568"/>
        <w:jc w:val="center"/>
        <w:rPr>
          <w:rFonts w:ascii="Arial" w:hAnsi="Arial" w:cs="Arial"/>
          <w:b/>
          <w:sz w:val="20"/>
          <w:szCs w:val="20"/>
          <w:lang w:val="en-US"/>
        </w:rPr>
      </w:pPr>
      <w:r w:rsidRPr="000B5C19">
        <w:rPr>
          <w:rFonts w:ascii="Arial" w:hAnsi="Arial" w:cs="Arial"/>
          <w:b/>
          <w:sz w:val="20"/>
          <w:szCs w:val="20"/>
        </w:rPr>
        <w:t>С</w:t>
      </w:r>
      <w:r w:rsidRPr="000B5C19">
        <w:rPr>
          <w:rFonts w:ascii="Arial" w:hAnsi="Arial" w:cs="Arial"/>
          <w:b/>
          <w:sz w:val="20"/>
          <w:szCs w:val="20"/>
          <w:lang w:val="en-US"/>
        </w:rPr>
        <w:t xml:space="preserve">Vs ARE REQUIRED BY DMITRY BELOV                                                                                                                   </w:t>
      </w:r>
      <w:r w:rsidRPr="000B5C19">
        <w:rPr>
          <w:rFonts w:ascii="Arial" w:hAnsi="Arial" w:cs="Arial"/>
          <w:b/>
          <w:sz w:val="20"/>
          <w:szCs w:val="20"/>
          <w:lang w:val="en-US"/>
        </w:rPr>
        <w:t xml:space="preserve"> +7-961-801-01-01               </w:t>
      </w:r>
      <w:hyperlink r:id="rId8" w:history="1">
        <w:r w:rsidRPr="000B5C19">
          <w:rPr>
            <w:rStyle w:val="a5"/>
            <w:rFonts w:ascii="Arial" w:hAnsi="Arial" w:cs="Arial"/>
            <w:b/>
            <w:sz w:val="20"/>
            <w:szCs w:val="20"/>
            <w:lang w:val="en-US"/>
          </w:rPr>
          <w:t>DBELOV@MTC.SPB.SU</w:t>
        </w:r>
      </w:hyperlink>
    </w:p>
    <w:p w:rsidR="000B5C19" w:rsidRPr="000B5C19" w:rsidRDefault="000B5C19" w:rsidP="000B5C19">
      <w:pPr>
        <w:spacing w:before="100" w:beforeAutospacing="1" w:after="100" w:afterAutospacing="1" w:line="240" w:lineRule="auto"/>
        <w:ind w:left="360"/>
        <w:rPr>
          <w:rFonts w:ascii="Arial" w:hAnsi="Arial" w:cs="Arial"/>
          <w:lang w:val="en-US"/>
        </w:rPr>
      </w:pPr>
    </w:p>
    <w:p w:rsidR="000B5C19" w:rsidRPr="000B5C19" w:rsidRDefault="000B5C19" w:rsidP="000B5C19">
      <w:pPr>
        <w:spacing w:before="100" w:beforeAutospacing="1" w:after="100" w:afterAutospacing="1" w:line="240" w:lineRule="auto"/>
        <w:ind w:left="360"/>
        <w:rPr>
          <w:rFonts w:ascii="Arial" w:hAnsi="Arial" w:cs="Arial"/>
          <w:lang w:val="en-US"/>
        </w:rPr>
      </w:pPr>
    </w:p>
    <w:sectPr w:rsidR="000B5C19" w:rsidRPr="000B5C19" w:rsidSect="00C40F1A">
      <w:type w:val="continuous"/>
      <w:pgSz w:w="11906" w:h="16838"/>
      <w:pgMar w:top="142"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714C"/>
    <w:multiLevelType w:val="hybridMultilevel"/>
    <w:tmpl w:val="25489D28"/>
    <w:lvl w:ilvl="0" w:tplc="0C8499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925594"/>
    <w:multiLevelType w:val="hybridMultilevel"/>
    <w:tmpl w:val="9302362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610734B"/>
    <w:multiLevelType w:val="hybridMultilevel"/>
    <w:tmpl w:val="88885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354433"/>
    <w:multiLevelType w:val="hybridMultilevel"/>
    <w:tmpl w:val="190C5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7D1CEC"/>
    <w:multiLevelType w:val="hybridMultilevel"/>
    <w:tmpl w:val="99E09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D62155"/>
    <w:multiLevelType w:val="hybridMultilevel"/>
    <w:tmpl w:val="D9005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F21364"/>
    <w:multiLevelType w:val="hybridMultilevel"/>
    <w:tmpl w:val="E5E0839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38402709"/>
    <w:multiLevelType w:val="multilevel"/>
    <w:tmpl w:val="6F8E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D9152D"/>
    <w:multiLevelType w:val="hybridMultilevel"/>
    <w:tmpl w:val="10644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A74246"/>
    <w:multiLevelType w:val="hybridMultilevel"/>
    <w:tmpl w:val="76ECAC3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78F46825"/>
    <w:multiLevelType w:val="multilevel"/>
    <w:tmpl w:val="2158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1"/>
  </w:num>
  <w:num w:numId="4">
    <w:abstractNumId w:val="6"/>
  </w:num>
  <w:num w:numId="5">
    <w:abstractNumId w:val="9"/>
  </w:num>
  <w:num w:numId="6">
    <w:abstractNumId w:val="7"/>
  </w:num>
  <w:num w:numId="7">
    <w:abstractNumId w:val="10"/>
  </w:num>
  <w:num w:numId="8">
    <w:abstractNumId w:val="2"/>
  </w:num>
  <w:num w:numId="9">
    <w:abstractNumId w:val="4"/>
  </w:num>
  <w:num w:numId="10">
    <w:abstractNumId w:val="7"/>
  </w:num>
  <w:num w:numId="11">
    <w:abstractNumId w:val="1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C4"/>
    <w:rsid w:val="00027586"/>
    <w:rsid w:val="00035269"/>
    <w:rsid w:val="00061B63"/>
    <w:rsid w:val="000B4BD9"/>
    <w:rsid w:val="000B5C19"/>
    <w:rsid w:val="001C2FBD"/>
    <w:rsid w:val="002C1FAE"/>
    <w:rsid w:val="00363334"/>
    <w:rsid w:val="00393197"/>
    <w:rsid w:val="003C3588"/>
    <w:rsid w:val="003C7DE1"/>
    <w:rsid w:val="003F4A54"/>
    <w:rsid w:val="00477B26"/>
    <w:rsid w:val="004E4123"/>
    <w:rsid w:val="005076E3"/>
    <w:rsid w:val="00521220"/>
    <w:rsid w:val="0054139D"/>
    <w:rsid w:val="00554A89"/>
    <w:rsid w:val="005D4CE3"/>
    <w:rsid w:val="005E2753"/>
    <w:rsid w:val="005F7C36"/>
    <w:rsid w:val="006735C4"/>
    <w:rsid w:val="00693787"/>
    <w:rsid w:val="00774652"/>
    <w:rsid w:val="00793BAF"/>
    <w:rsid w:val="007B1255"/>
    <w:rsid w:val="007C0EA5"/>
    <w:rsid w:val="00811A9A"/>
    <w:rsid w:val="0085614B"/>
    <w:rsid w:val="00940B77"/>
    <w:rsid w:val="00961583"/>
    <w:rsid w:val="009C5F8D"/>
    <w:rsid w:val="00A848CD"/>
    <w:rsid w:val="00BA6355"/>
    <w:rsid w:val="00BB326C"/>
    <w:rsid w:val="00C376D7"/>
    <w:rsid w:val="00C40F1A"/>
    <w:rsid w:val="00CD5F6D"/>
    <w:rsid w:val="00D46E88"/>
    <w:rsid w:val="00D80A09"/>
    <w:rsid w:val="00F017E7"/>
    <w:rsid w:val="00F33E70"/>
    <w:rsid w:val="00F37D54"/>
    <w:rsid w:val="00F677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FE72"/>
  <w15:docId w15:val="{0A724519-1384-412C-933F-6B7026A9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E70"/>
  </w:style>
  <w:style w:type="paragraph" w:styleId="2">
    <w:name w:val="heading 2"/>
    <w:basedOn w:val="a"/>
    <w:link w:val="20"/>
    <w:uiPriority w:val="9"/>
    <w:qFormat/>
    <w:rsid w:val="007B12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B12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5C4"/>
    <w:pPr>
      <w:ind w:left="720"/>
      <w:contextualSpacing/>
    </w:pPr>
  </w:style>
  <w:style w:type="character" w:customStyle="1" w:styleId="20">
    <w:name w:val="Заголовок 2 Знак"/>
    <w:basedOn w:val="a0"/>
    <w:link w:val="2"/>
    <w:uiPriority w:val="9"/>
    <w:rsid w:val="007B125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B1255"/>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7B12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521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21220"/>
    <w:rPr>
      <w:rFonts w:ascii="Courier New" w:eastAsia="Times New Roman" w:hAnsi="Courier New" w:cs="Courier New"/>
      <w:sz w:val="20"/>
      <w:szCs w:val="20"/>
      <w:lang w:eastAsia="ru-RU"/>
    </w:rPr>
  </w:style>
  <w:style w:type="character" w:styleId="a5">
    <w:name w:val="Hyperlink"/>
    <w:basedOn w:val="a0"/>
    <w:uiPriority w:val="99"/>
    <w:unhideWhenUsed/>
    <w:rsid w:val="000B5C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3369">
      <w:bodyDiv w:val="1"/>
      <w:marLeft w:val="0"/>
      <w:marRight w:val="0"/>
      <w:marTop w:val="0"/>
      <w:marBottom w:val="0"/>
      <w:divBdr>
        <w:top w:val="none" w:sz="0" w:space="0" w:color="auto"/>
        <w:left w:val="none" w:sz="0" w:space="0" w:color="auto"/>
        <w:bottom w:val="none" w:sz="0" w:space="0" w:color="auto"/>
        <w:right w:val="none" w:sz="0" w:space="0" w:color="auto"/>
      </w:divBdr>
    </w:div>
    <w:div w:id="80759427">
      <w:bodyDiv w:val="1"/>
      <w:marLeft w:val="0"/>
      <w:marRight w:val="0"/>
      <w:marTop w:val="0"/>
      <w:marBottom w:val="0"/>
      <w:divBdr>
        <w:top w:val="none" w:sz="0" w:space="0" w:color="auto"/>
        <w:left w:val="none" w:sz="0" w:space="0" w:color="auto"/>
        <w:bottom w:val="none" w:sz="0" w:space="0" w:color="auto"/>
        <w:right w:val="none" w:sz="0" w:space="0" w:color="auto"/>
      </w:divBdr>
    </w:div>
    <w:div w:id="90199549">
      <w:bodyDiv w:val="1"/>
      <w:marLeft w:val="0"/>
      <w:marRight w:val="0"/>
      <w:marTop w:val="0"/>
      <w:marBottom w:val="0"/>
      <w:divBdr>
        <w:top w:val="none" w:sz="0" w:space="0" w:color="auto"/>
        <w:left w:val="none" w:sz="0" w:space="0" w:color="auto"/>
        <w:bottom w:val="none" w:sz="0" w:space="0" w:color="auto"/>
        <w:right w:val="none" w:sz="0" w:space="0" w:color="auto"/>
      </w:divBdr>
    </w:div>
    <w:div w:id="712582658">
      <w:bodyDiv w:val="1"/>
      <w:marLeft w:val="0"/>
      <w:marRight w:val="0"/>
      <w:marTop w:val="0"/>
      <w:marBottom w:val="0"/>
      <w:divBdr>
        <w:top w:val="none" w:sz="0" w:space="0" w:color="auto"/>
        <w:left w:val="none" w:sz="0" w:space="0" w:color="auto"/>
        <w:bottom w:val="none" w:sz="0" w:space="0" w:color="auto"/>
        <w:right w:val="none" w:sz="0" w:space="0" w:color="auto"/>
      </w:divBdr>
    </w:div>
    <w:div w:id="163625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BELOV@MTC.SPB.SU" TargetMode="External"/><Relationship Id="rId3" Type="http://schemas.openxmlformats.org/officeDocument/2006/relationships/styles" Target="styles.xml"/><Relationship Id="rId7" Type="http://schemas.openxmlformats.org/officeDocument/2006/relationships/hyperlink" Target="mailto:DBELOV@MTC.SPB.S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CAB77-8E1D-42B3-9643-A5C745C23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572</Words>
  <Characters>3261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Санцевич</dc:creator>
  <cp:lastModifiedBy>asol</cp:lastModifiedBy>
  <cp:revision>4</cp:revision>
  <dcterms:created xsi:type="dcterms:W3CDTF">2020-04-21T16:25:00Z</dcterms:created>
  <dcterms:modified xsi:type="dcterms:W3CDTF">2020-04-25T14:40:00Z</dcterms:modified>
</cp:coreProperties>
</file>